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C76D" w14:textId="77777777" w:rsidR="00DE5118" w:rsidRPr="00D33E2A" w:rsidRDefault="00DE5118" w:rsidP="00DE5118">
      <w:pPr>
        <w:spacing w:after="0" w:line="240" w:lineRule="auto"/>
        <w:ind w:left="0" w:right="0"/>
        <w:rPr>
          <w:sz w:val="8"/>
          <w:szCs w:val="8"/>
        </w:rPr>
      </w:pPr>
      <w:bookmarkStart w:id="0" w:name="Text6"/>
    </w:p>
    <w:tbl>
      <w:tblPr>
        <w:tblStyle w:val="Mkatabulky"/>
        <w:tblpPr w:vertAnchor="page" w:horzAnchor="margin" w:tblpXSpec="center" w:tblpY="10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0"/>
      </w:tblGrid>
      <w:tr w:rsidR="00DE5118" w:rsidRPr="00226450" w14:paraId="7B642D8D" w14:textId="77777777" w:rsidTr="00AE1052">
        <w:tc>
          <w:tcPr>
            <w:tcW w:w="9360" w:type="dxa"/>
          </w:tcPr>
          <w:p w14:paraId="0E0F6323" w14:textId="77777777" w:rsidR="00DE5118" w:rsidRDefault="00DE5118" w:rsidP="00AE1052">
            <w:pPr>
              <w:pStyle w:val="HeadingCorpFlushRight"/>
              <w:ind w:right="0"/>
            </w:pPr>
            <w:proofErr w:type="spellStart"/>
            <w:r>
              <w:t>Thermo</w:t>
            </w:r>
            <w:proofErr w:type="spellEnd"/>
            <w:r>
              <w:t xml:space="preserve"> Fisher Scientific</w:t>
            </w:r>
          </w:p>
          <w:p w14:paraId="630F4742" w14:textId="77777777" w:rsidR="00DE5118" w:rsidRDefault="00DE5118" w:rsidP="00DE5118">
            <w:pPr>
              <w:pStyle w:val="HeadingAddressesRtSide"/>
              <w:ind w:right="0"/>
            </w:pPr>
            <w:r>
              <w:t>ImmunoDiagnostics</w:t>
            </w:r>
          </w:p>
          <w:p w14:paraId="7CA9BDE9" w14:textId="77777777" w:rsidR="00DE5118" w:rsidRDefault="00DE5118" w:rsidP="00DE5118">
            <w:pPr>
              <w:pStyle w:val="HeadingAddressesRtSide"/>
              <w:ind w:right="0"/>
            </w:pPr>
            <w:proofErr w:type="spellStart"/>
            <w:r>
              <w:t>Phadia</w:t>
            </w:r>
            <w:proofErr w:type="spellEnd"/>
            <w:r>
              <w:t xml:space="preserve">, </w:t>
            </w:r>
            <w:proofErr w:type="spellStart"/>
            <w:r>
              <w:t>s.r.o.</w:t>
            </w:r>
            <w:proofErr w:type="spellEnd"/>
            <w:r>
              <w:t xml:space="preserve">, </w:t>
            </w:r>
            <w:proofErr w:type="spellStart"/>
            <w:r>
              <w:t>Freyova</w:t>
            </w:r>
            <w:proofErr w:type="spellEnd"/>
            <w:r>
              <w:t xml:space="preserve"> 82/27, 190 00 Praha 9</w:t>
            </w:r>
          </w:p>
          <w:p w14:paraId="4DDA701E" w14:textId="00E2B819" w:rsidR="00DE5118" w:rsidRPr="00226450" w:rsidRDefault="00DE5118" w:rsidP="00DE5118">
            <w:pPr>
              <w:pStyle w:val="HeadingAddressesRtSide"/>
              <w:ind w:right="0"/>
              <w:rPr>
                <w:lang w:val="pl-PL"/>
              </w:rPr>
            </w:pPr>
            <w:r w:rsidRPr="00226450">
              <w:rPr>
                <w:lang w:val="pl-PL"/>
              </w:rPr>
              <w:t xml:space="preserve">Telefon +420 725084047 </w:t>
            </w:r>
          </w:p>
          <w:p w14:paraId="500C1A92" w14:textId="7568AEBC" w:rsidR="00DE5118" w:rsidRPr="00226450" w:rsidRDefault="00DE5118" w:rsidP="00AE1052">
            <w:pPr>
              <w:pStyle w:val="HeadingAddressesRtSide"/>
              <w:ind w:right="0"/>
              <w:rPr>
                <w:lang w:val="pl-PL"/>
              </w:rPr>
            </w:pPr>
            <w:r w:rsidRPr="00226450">
              <w:rPr>
                <w:noProof/>
                <w:lang w:val="pl-PL"/>
              </w:rPr>
              <w:t>www.thermoscientific.com/phadia</w:t>
            </w:r>
          </w:p>
        </w:tc>
      </w:tr>
      <w:tr w:rsidR="00DE5118" w14:paraId="6DF69F9F" w14:textId="77777777" w:rsidTr="00AE1052">
        <w:trPr>
          <w:trHeight w:hRule="exact" w:val="864"/>
        </w:trPr>
        <w:tc>
          <w:tcPr>
            <w:tcW w:w="9360" w:type="dxa"/>
            <w:tcMar>
              <w:top w:w="187" w:type="dxa"/>
            </w:tcMar>
          </w:tcPr>
          <w:p w14:paraId="4D34643F" w14:textId="77777777" w:rsidR="00DE5118" w:rsidRDefault="00DE5118" w:rsidP="00AE1052">
            <w:pPr>
              <w:spacing w:after="0"/>
              <w:ind w:left="0" w:right="-159"/>
              <w:jc w:val="right"/>
            </w:pPr>
            <w:r>
              <w:rPr>
                <w:noProof/>
                <w:lang w:val="sv-SE" w:eastAsia="sv-SE"/>
              </w:rPr>
              <mc:AlternateContent>
                <mc:Choice Requires="wps">
                  <w:drawing>
                    <wp:inline distT="0" distB="0" distL="0" distR="0" wp14:anchorId="23D93ADD" wp14:editId="5FB3ECFA">
                      <wp:extent cx="5996940" cy="0"/>
                      <wp:effectExtent l="0" t="0" r="22860" b="19050"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996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99AD8C6" id="Straight Connector 2" o:spid="_x0000_s1026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2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" strokecolor="black [3213]" strokeweight=".5pt">
                      <w10:anchorlock/>
                    </v:line>
                  </w:pict>
                </mc:Fallback>
              </mc:AlternateContent>
            </w:r>
            <w:r>
              <w:rPr>
                <w:noProof/>
                <w:lang w:val="sv-SE" w:eastAsia="sv-SE"/>
              </w:rPr>
              <w:drawing>
                <wp:inline distT="0" distB="0" distL="0" distR="0" wp14:anchorId="1497119C" wp14:editId="3D5041B3">
                  <wp:extent cx="1371600" cy="325265"/>
                  <wp:effectExtent l="0" t="0" r="0" b="0"/>
                  <wp:docPr id="6" name="Picture 6" descr="L:\Marketing Communication\Logo\!!!!ThermoScientific_June2016\Thermo-Scientific-Single-Line_CMYK\Thermo-Scientific-Single-Li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:\Marketing Communication\Logo\!!!!ThermoScientific_June2016\Thermo-Scientific-Single-Line_CMYK\Thermo-Scientific-Single-Li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325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5695B1" w14:textId="77777777" w:rsidR="00DE5118" w:rsidRPr="006A4DE0" w:rsidRDefault="00DE5118" w:rsidP="00DE5118">
      <w:pPr>
        <w:spacing w:after="0" w:line="240" w:lineRule="auto"/>
        <w:ind w:left="0" w:right="0"/>
        <w:rPr>
          <w:sz w:val="16"/>
          <w:szCs w:val="16"/>
        </w:rPr>
      </w:pPr>
    </w:p>
    <w:p w14:paraId="79B975BF" w14:textId="77777777" w:rsidR="00DE5118" w:rsidRDefault="00DE5118" w:rsidP="00DE5118">
      <w:pPr>
        <w:spacing w:after="0" w:line="240" w:lineRule="auto"/>
        <w:ind w:left="0" w:right="0"/>
        <w:rPr>
          <w:sz w:val="8"/>
          <w:szCs w:val="8"/>
        </w:rPr>
        <w:sectPr w:rsidR="00DE5118" w:rsidSect="00DE5118">
          <w:headerReference w:type="default" r:id="rId10"/>
          <w:headerReference w:type="first" r:id="rId11"/>
          <w:pgSz w:w="11909" w:h="16834" w:code="9"/>
          <w:pgMar w:top="2376" w:right="1253" w:bottom="562" w:left="1166" w:header="1296" w:footer="230" w:gutter="0"/>
          <w:cols w:space="720"/>
          <w:formProt w:val="0"/>
          <w:titlePg/>
          <w:docGrid w:linePitch="360"/>
        </w:sectPr>
      </w:pPr>
    </w:p>
    <w:p w14:paraId="5AE72768" w14:textId="77777777" w:rsidR="00DE5118" w:rsidRPr="00D33E2A" w:rsidRDefault="00DE5118" w:rsidP="00DE5118">
      <w:pPr>
        <w:spacing w:after="0" w:line="240" w:lineRule="auto"/>
        <w:ind w:left="0" w:right="0"/>
        <w:rPr>
          <w:sz w:val="8"/>
          <w:szCs w:val="8"/>
        </w:rPr>
      </w:pPr>
    </w:p>
    <w:tbl>
      <w:tblPr>
        <w:tblStyle w:val="Mkatabulky"/>
        <w:tblpPr w:topFromText="288" w:vertAnchor="page" w:horzAnchor="page" w:tblpXSpec="center" w:tblpY="1512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0"/>
      </w:tblGrid>
      <w:tr w:rsidR="00DE5118" w:rsidRPr="00C151AE" w14:paraId="4F130239" w14:textId="77777777" w:rsidTr="00AE1052">
        <w:tc>
          <w:tcPr>
            <w:tcW w:w="9490" w:type="dxa"/>
          </w:tcPr>
          <w:p w14:paraId="70DFA6E8" w14:textId="416CFA8C" w:rsidR="00DE5118" w:rsidRPr="00C151AE" w:rsidRDefault="00EE3549" w:rsidP="00AE1052">
            <w:pPr>
              <w:pStyle w:val="FooterAddress"/>
              <w:framePr w:vSpace="0" w:wrap="auto" w:vAnchor="margin" w:hAnchor="text" w:xAlign="left" w:yAlign="inline"/>
              <w:ind w:right="0"/>
              <w:suppressOverlap w:val="0"/>
            </w:pPr>
            <w:proofErr w:type="spellStart"/>
            <w:r>
              <w:t>Právnická</w:t>
            </w:r>
            <w:proofErr w:type="spellEnd"/>
            <w:r>
              <w:t xml:space="preserve"> </w:t>
            </w:r>
            <w:proofErr w:type="spellStart"/>
            <w:r>
              <w:t>osoba</w:t>
            </w:r>
            <w:proofErr w:type="spellEnd"/>
            <w:r w:rsidR="00DE5118">
              <w:t xml:space="preserve">: </w:t>
            </w:r>
            <w:proofErr w:type="spellStart"/>
            <w:r w:rsidR="00DE5118">
              <w:t>Phadia</w:t>
            </w:r>
            <w:proofErr w:type="spellEnd"/>
            <w:r w:rsidR="00DE5118">
              <w:t xml:space="preserve"> </w:t>
            </w:r>
            <w:proofErr w:type="spellStart"/>
            <w:r w:rsidR="00320D32">
              <w:t>s.r.o.</w:t>
            </w:r>
            <w:proofErr w:type="spellEnd"/>
            <w:r w:rsidR="00320D32">
              <w:t xml:space="preserve">, </w:t>
            </w:r>
            <w:proofErr w:type="spellStart"/>
            <w:r w:rsidR="00320D32">
              <w:t>Freyova</w:t>
            </w:r>
            <w:proofErr w:type="spellEnd"/>
            <w:r w:rsidR="00320D32">
              <w:t xml:space="preserve"> 82/27, 190 00, Praha 9</w:t>
            </w:r>
          </w:p>
        </w:tc>
      </w:tr>
    </w:tbl>
    <w:bookmarkEnd w:id="0"/>
    <w:p w14:paraId="1547679A" w14:textId="3502FFC1" w:rsidR="00DE5118" w:rsidRDefault="00DE5118" w:rsidP="00320D32">
      <w:pPr>
        <w:pStyle w:val="Date1"/>
        <w:spacing w:before="520"/>
      </w:pPr>
      <w:r>
        <w:fldChar w:fldCharType="begin"/>
      </w:r>
      <w:r>
        <w:instrText xml:space="preserve"> DATE  \@ "MMMM d, yyyy"  \* MERGEFORMAT </w:instrText>
      </w:r>
      <w:r>
        <w:fldChar w:fldCharType="separate"/>
      </w:r>
      <w:r w:rsidR="008A4651">
        <w:rPr>
          <w:noProof/>
        </w:rPr>
        <w:t>January 22, 2026</w:t>
      </w:r>
      <w:r>
        <w:fldChar w:fldCharType="end"/>
      </w:r>
    </w:p>
    <w:p w14:paraId="1E7B70AF" w14:textId="77777777" w:rsidR="00320D32" w:rsidRDefault="00320D32" w:rsidP="00320D32">
      <w:pPr>
        <w:pStyle w:val="Date1"/>
        <w:spacing w:before="520"/>
      </w:pPr>
    </w:p>
    <w:p w14:paraId="650E4FCD" w14:textId="2C7FC90A" w:rsidR="00DE5118" w:rsidRPr="00EF58DD" w:rsidRDefault="00DE5118" w:rsidP="00DE5118">
      <w:pPr>
        <w:rPr>
          <w:b/>
        </w:rPr>
      </w:pPr>
      <w:proofErr w:type="spellStart"/>
      <w:r>
        <w:rPr>
          <w:rFonts w:cs="Arial"/>
          <w:b/>
          <w:szCs w:val="18"/>
        </w:rPr>
        <w:t>ImmunoDays</w:t>
      </w:r>
      <w:proofErr w:type="spellEnd"/>
      <w:r>
        <w:rPr>
          <w:rFonts w:cs="Arial"/>
          <w:b/>
          <w:szCs w:val="18"/>
        </w:rPr>
        <w:t xml:space="preserve"> 202</w:t>
      </w:r>
      <w:r w:rsidR="008A4651">
        <w:rPr>
          <w:rFonts w:cs="Arial"/>
          <w:b/>
          <w:szCs w:val="18"/>
        </w:rPr>
        <w:t>6</w:t>
      </w:r>
      <w:r>
        <w:rPr>
          <w:rFonts w:cs="Arial"/>
          <w:b/>
          <w:szCs w:val="18"/>
        </w:rPr>
        <w:br/>
      </w:r>
      <w:r w:rsidR="008A4651">
        <w:rPr>
          <w:rFonts w:cs="Arial"/>
          <w:b/>
          <w:szCs w:val="18"/>
        </w:rPr>
        <w:t>17</w:t>
      </w:r>
      <w:r>
        <w:rPr>
          <w:rFonts w:cs="Arial"/>
          <w:b/>
          <w:szCs w:val="18"/>
        </w:rPr>
        <w:t>.-</w:t>
      </w:r>
      <w:r w:rsidR="008A4651">
        <w:rPr>
          <w:rFonts w:cs="Arial"/>
          <w:b/>
          <w:szCs w:val="18"/>
        </w:rPr>
        <w:t>18</w:t>
      </w:r>
      <w:r w:rsidR="00D21F09">
        <w:rPr>
          <w:rFonts w:cs="Arial"/>
          <w:b/>
          <w:szCs w:val="18"/>
        </w:rPr>
        <w:t>.</w:t>
      </w:r>
      <w:r w:rsidR="00914F84">
        <w:rPr>
          <w:rFonts w:cs="Arial"/>
          <w:b/>
          <w:szCs w:val="18"/>
        </w:rPr>
        <w:t>4</w:t>
      </w:r>
      <w:r>
        <w:rPr>
          <w:rFonts w:cs="Arial"/>
          <w:b/>
          <w:szCs w:val="18"/>
        </w:rPr>
        <w:t>.</w:t>
      </w:r>
      <w:r w:rsidR="00226450">
        <w:rPr>
          <w:rFonts w:cs="Arial"/>
          <w:b/>
          <w:szCs w:val="18"/>
        </w:rPr>
        <w:t xml:space="preserve"> </w:t>
      </w:r>
      <w:r>
        <w:rPr>
          <w:rFonts w:cs="Arial"/>
          <w:b/>
          <w:szCs w:val="18"/>
        </w:rPr>
        <w:t>202</w:t>
      </w:r>
      <w:r w:rsidR="008A4651">
        <w:rPr>
          <w:rFonts w:cs="Arial"/>
          <w:b/>
          <w:szCs w:val="18"/>
        </w:rPr>
        <w:t>6</w:t>
      </w:r>
      <w:r>
        <w:rPr>
          <w:rFonts w:cs="Arial"/>
          <w:b/>
          <w:szCs w:val="18"/>
        </w:rPr>
        <w:t xml:space="preserve">, </w:t>
      </w:r>
      <w:r w:rsidR="008A4651">
        <w:rPr>
          <w:rFonts w:cs="Arial"/>
          <w:b/>
          <w:szCs w:val="18"/>
        </w:rPr>
        <w:t>Brno</w:t>
      </w:r>
    </w:p>
    <w:p w14:paraId="71185B43" w14:textId="4C5D5391" w:rsidR="00DE5118" w:rsidRDefault="00DE5118" w:rsidP="00DE5118">
      <w:pPr>
        <w:ind w:right="590"/>
      </w:pPr>
      <w:proofErr w:type="spellStart"/>
      <w:r>
        <w:t>Vážená</w:t>
      </w:r>
      <w:proofErr w:type="spellEnd"/>
      <w:r>
        <w:t xml:space="preserve"> </w:t>
      </w:r>
      <w:proofErr w:type="spellStart"/>
      <w:r>
        <w:t>paní</w:t>
      </w:r>
      <w:proofErr w:type="spellEnd"/>
      <w:r>
        <w:t>/</w:t>
      </w:r>
      <w:proofErr w:type="spellStart"/>
      <w:r>
        <w:t>vážený</w:t>
      </w:r>
      <w:proofErr w:type="spellEnd"/>
      <w:r>
        <w:t xml:space="preserve"> pane, </w:t>
      </w:r>
    </w:p>
    <w:p w14:paraId="4E7219D7" w14:textId="4DF0E5DB" w:rsidR="00DE5118" w:rsidRPr="00D34B63" w:rsidRDefault="00DE5118" w:rsidP="00C4458E">
      <w:pPr>
        <w:rPr>
          <w:rFonts w:cs="Arial"/>
          <w:szCs w:val="18"/>
        </w:rPr>
      </w:pPr>
      <w:proofErr w:type="spellStart"/>
      <w:r>
        <w:rPr>
          <w:rFonts w:cs="Arial"/>
          <w:szCs w:val="18"/>
        </w:rPr>
        <w:t>Paní</w:t>
      </w:r>
      <w:proofErr w:type="spellEnd"/>
      <w:r>
        <w:rPr>
          <w:rFonts w:cs="Arial"/>
          <w:szCs w:val="18"/>
        </w:rPr>
        <w:t>/</w:t>
      </w:r>
      <w:proofErr w:type="spellStart"/>
      <w:r>
        <w:rPr>
          <w:rFonts w:cs="Arial"/>
          <w:szCs w:val="18"/>
        </w:rPr>
        <w:t>pán</w:t>
      </w:r>
      <w:proofErr w:type="spellEnd"/>
      <w:r w:rsidRPr="00D34B63">
        <w:rPr>
          <w:rFonts w:cs="Arial"/>
          <w:szCs w:val="18"/>
        </w:rPr>
        <w:t xml:space="preserve"> </w:t>
      </w:r>
      <w:r w:rsidR="00320D32">
        <w:rPr>
          <w:rFonts w:cs="Arial"/>
          <w:szCs w:val="18"/>
        </w:rPr>
        <w:t xml:space="preserve">……………………………. </w:t>
      </w:r>
      <w:proofErr w:type="spellStart"/>
      <w:r w:rsidR="00320D32">
        <w:rPr>
          <w:rFonts w:cs="Arial"/>
          <w:szCs w:val="18"/>
        </w:rPr>
        <w:t>b</w:t>
      </w:r>
      <w:r w:rsidR="00C4458E">
        <w:rPr>
          <w:rFonts w:cs="Arial"/>
          <w:szCs w:val="18"/>
        </w:rPr>
        <w:t>yl</w:t>
      </w:r>
      <w:proofErr w:type="spellEnd"/>
      <w:r w:rsidR="00320D32">
        <w:rPr>
          <w:rFonts w:cs="Arial"/>
          <w:szCs w:val="18"/>
        </w:rPr>
        <w:t>/a</w:t>
      </w:r>
      <w:r w:rsidR="00C4458E">
        <w:rPr>
          <w:rFonts w:cs="Arial"/>
          <w:szCs w:val="18"/>
        </w:rPr>
        <w:t xml:space="preserve"> </w:t>
      </w:r>
      <w:proofErr w:type="spellStart"/>
      <w:r w:rsidR="00C4458E">
        <w:rPr>
          <w:rFonts w:cs="Arial"/>
          <w:szCs w:val="18"/>
        </w:rPr>
        <w:t>pozván</w:t>
      </w:r>
      <w:proofErr w:type="spellEnd"/>
      <w:r w:rsidR="00C4458E">
        <w:rPr>
          <w:rFonts w:cs="Arial"/>
          <w:szCs w:val="18"/>
        </w:rPr>
        <w:t>/a k</w:t>
      </w:r>
      <w:r w:rsidR="00226450">
        <w:rPr>
          <w:rFonts w:cs="Arial"/>
          <w:szCs w:val="18"/>
        </w:rPr>
        <w:t xml:space="preserve"> </w:t>
      </w:r>
      <w:proofErr w:type="spellStart"/>
      <w:r w:rsidR="00226450">
        <w:rPr>
          <w:rFonts w:cs="Arial"/>
          <w:szCs w:val="18"/>
        </w:rPr>
        <w:t>prezenční</w:t>
      </w:r>
      <w:proofErr w:type="spellEnd"/>
      <w:r w:rsidR="00C4458E">
        <w:rPr>
          <w:rFonts w:cs="Arial"/>
          <w:szCs w:val="18"/>
        </w:rPr>
        <w:t xml:space="preserve"> </w:t>
      </w:r>
      <w:proofErr w:type="spellStart"/>
      <w:r w:rsidR="00C4458E">
        <w:rPr>
          <w:rFonts w:cs="Arial"/>
          <w:szCs w:val="18"/>
        </w:rPr>
        <w:t>účasti</w:t>
      </w:r>
      <w:proofErr w:type="spellEnd"/>
      <w:r w:rsidR="00C4458E">
        <w:rPr>
          <w:rFonts w:cs="Arial"/>
          <w:szCs w:val="18"/>
        </w:rPr>
        <w:t xml:space="preserve"> </w:t>
      </w:r>
      <w:proofErr w:type="spellStart"/>
      <w:r w:rsidR="00C4458E">
        <w:rPr>
          <w:rFonts w:cs="Arial"/>
          <w:szCs w:val="18"/>
        </w:rPr>
        <w:t>na</w:t>
      </w:r>
      <w:proofErr w:type="spellEnd"/>
      <w:r w:rsidR="00C4458E">
        <w:rPr>
          <w:rFonts w:cs="Arial"/>
          <w:szCs w:val="18"/>
        </w:rPr>
        <w:t xml:space="preserve"> </w:t>
      </w:r>
      <w:proofErr w:type="spellStart"/>
      <w:r w:rsidR="00C4458E">
        <w:rPr>
          <w:rFonts w:cs="Arial"/>
          <w:szCs w:val="18"/>
        </w:rPr>
        <w:t>výše</w:t>
      </w:r>
      <w:proofErr w:type="spellEnd"/>
      <w:r w:rsidR="00C4458E">
        <w:rPr>
          <w:rFonts w:cs="Arial"/>
          <w:szCs w:val="18"/>
        </w:rPr>
        <w:t xml:space="preserve"> </w:t>
      </w:r>
      <w:proofErr w:type="spellStart"/>
      <w:r w:rsidR="00C4458E">
        <w:rPr>
          <w:rFonts w:cs="Arial"/>
          <w:szCs w:val="18"/>
        </w:rPr>
        <w:t>uvedené</w:t>
      </w:r>
      <w:proofErr w:type="spellEnd"/>
      <w:r w:rsidR="00C4458E">
        <w:rPr>
          <w:rFonts w:cs="Arial"/>
          <w:szCs w:val="18"/>
        </w:rPr>
        <w:t xml:space="preserve"> </w:t>
      </w:r>
      <w:proofErr w:type="spellStart"/>
      <w:r w:rsidR="00C4458E">
        <w:rPr>
          <w:rFonts w:cs="Arial"/>
          <w:szCs w:val="18"/>
        </w:rPr>
        <w:t>odborné</w:t>
      </w:r>
      <w:proofErr w:type="spellEnd"/>
      <w:r w:rsidR="00C4458E">
        <w:rPr>
          <w:rFonts w:cs="Arial"/>
          <w:szCs w:val="18"/>
        </w:rPr>
        <w:t xml:space="preserve"> </w:t>
      </w:r>
      <w:proofErr w:type="spellStart"/>
      <w:r w:rsidR="00C4458E">
        <w:rPr>
          <w:rFonts w:cs="Arial"/>
          <w:szCs w:val="18"/>
        </w:rPr>
        <w:t>ko</w:t>
      </w:r>
      <w:r w:rsidR="00E9334D">
        <w:rPr>
          <w:rFonts w:cs="Arial"/>
          <w:szCs w:val="18"/>
        </w:rPr>
        <w:t>n</w:t>
      </w:r>
      <w:r w:rsidR="00C4458E">
        <w:rPr>
          <w:rFonts w:cs="Arial"/>
          <w:szCs w:val="18"/>
        </w:rPr>
        <w:t>ferenci</w:t>
      </w:r>
      <w:proofErr w:type="spellEnd"/>
      <w:r>
        <w:rPr>
          <w:rFonts w:cs="Arial"/>
          <w:szCs w:val="18"/>
        </w:rPr>
        <w:t xml:space="preserve"> </w:t>
      </w:r>
      <w:proofErr w:type="spellStart"/>
      <w:r w:rsidR="00C4458E">
        <w:rPr>
          <w:rFonts w:cs="Arial"/>
          <w:szCs w:val="18"/>
        </w:rPr>
        <w:t>pořádané</w:t>
      </w:r>
      <w:proofErr w:type="spellEnd"/>
      <w:r w:rsidR="00C4458E">
        <w:rPr>
          <w:rFonts w:cs="Arial"/>
          <w:szCs w:val="18"/>
        </w:rPr>
        <w:t xml:space="preserve"> </w:t>
      </w:r>
      <w:proofErr w:type="spellStart"/>
      <w:r w:rsidR="00C4458E">
        <w:rPr>
          <w:rFonts w:cs="Arial"/>
          <w:szCs w:val="18"/>
        </w:rPr>
        <w:t>společností</w:t>
      </w:r>
      <w:proofErr w:type="spellEnd"/>
      <w:r w:rsidR="00C4458E">
        <w:rPr>
          <w:rFonts w:cs="Arial"/>
          <w:szCs w:val="18"/>
        </w:rPr>
        <w:t xml:space="preserve"> </w:t>
      </w:r>
      <w:proofErr w:type="spellStart"/>
      <w:r>
        <w:rPr>
          <w:rFonts w:cs="Arial"/>
          <w:szCs w:val="18"/>
        </w:rPr>
        <w:t>Thermo</w:t>
      </w:r>
      <w:proofErr w:type="spellEnd"/>
      <w:r>
        <w:rPr>
          <w:rFonts w:cs="Arial"/>
          <w:szCs w:val="18"/>
        </w:rPr>
        <w:t xml:space="preserve"> Fisher</w:t>
      </w:r>
      <w:r w:rsidR="00EE3549">
        <w:rPr>
          <w:rFonts w:cs="Arial"/>
          <w:szCs w:val="18"/>
        </w:rPr>
        <w:t xml:space="preserve"> Scientific</w:t>
      </w:r>
      <w:r w:rsidRPr="00D34B63">
        <w:rPr>
          <w:rFonts w:cs="Arial"/>
          <w:szCs w:val="18"/>
        </w:rPr>
        <w:t>.</w:t>
      </w:r>
      <w:r w:rsidR="00C4458E">
        <w:rPr>
          <w:rFonts w:cs="Arial"/>
          <w:szCs w:val="18"/>
        </w:rPr>
        <w:t xml:space="preserve">  </w:t>
      </w:r>
    </w:p>
    <w:p w14:paraId="0A563ABB" w14:textId="51C433C4" w:rsidR="00DE5118" w:rsidRPr="000F6E14" w:rsidRDefault="00C4458E" w:rsidP="00DE5118">
      <w:pPr>
        <w:rPr>
          <w:rFonts w:cs="Arial"/>
          <w:szCs w:val="18"/>
        </w:rPr>
      </w:pPr>
      <w:r w:rsidRPr="00880645">
        <w:rPr>
          <w:rFonts w:cs="Arial"/>
          <w:szCs w:val="18"/>
        </w:rPr>
        <w:t xml:space="preserve">Jako </w:t>
      </w:r>
      <w:proofErr w:type="spellStart"/>
      <w:r w:rsidRPr="00880645">
        <w:rPr>
          <w:rFonts w:cs="Arial"/>
          <w:szCs w:val="18"/>
        </w:rPr>
        <w:t>zaměstnavatele</w:t>
      </w:r>
      <w:proofErr w:type="spellEnd"/>
      <w:r w:rsidRPr="00880645">
        <w:rPr>
          <w:rFonts w:cs="Arial"/>
          <w:szCs w:val="18"/>
        </w:rPr>
        <w:t xml:space="preserve"> </w:t>
      </w:r>
      <w:proofErr w:type="spellStart"/>
      <w:r w:rsidRPr="00880645">
        <w:rPr>
          <w:rFonts w:cs="Arial"/>
          <w:szCs w:val="18"/>
        </w:rPr>
        <w:t>bychom</w:t>
      </w:r>
      <w:proofErr w:type="spellEnd"/>
      <w:r w:rsidRPr="00880645">
        <w:rPr>
          <w:rFonts w:cs="Arial"/>
          <w:szCs w:val="18"/>
        </w:rPr>
        <w:t xml:space="preserve"> </w:t>
      </w:r>
      <w:proofErr w:type="spellStart"/>
      <w:r w:rsidR="00320D32" w:rsidRPr="00880645">
        <w:rPr>
          <w:rFonts w:cs="Arial"/>
          <w:szCs w:val="18"/>
        </w:rPr>
        <w:t>v</w:t>
      </w:r>
      <w:r w:rsidRPr="00880645">
        <w:rPr>
          <w:rFonts w:cs="Arial"/>
          <w:szCs w:val="18"/>
        </w:rPr>
        <w:t>ás</w:t>
      </w:r>
      <w:proofErr w:type="spellEnd"/>
      <w:r w:rsidRPr="00880645">
        <w:rPr>
          <w:rFonts w:cs="Arial"/>
          <w:szCs w:val="18"/>
        </w:rPr>
        <w:t xml:space="preserve"> </w:t>
      </w:r>
      <w:proofErr w:type="spellStart"/>
      <w:r w:rsidRPr="00880645">
        <w:rPr>
          <w:rFonts w:cs="Arial"/>
          <w:szCs w:val="18"/>
        </w:rPr>
        <w:t>chtěli</w:t>
      </w:r>
      <w:proofErr w:type="spellEnd"/>
      <w:r w:rsidRPr="00880645">
        <w:rPr>
          <w:rFonts w:cs="Arial"/>
          <w:szCs w:val="18"/>
        </w:rPr>
        <w:t xml:space="preserve"> </w:t>
      </w:r>
      <w:proofErr w:type="spellStart"/>
      <w:r w:rsidRPr="00880645">
        <w:rPr>
          <w:rFonts w:cs="Arial"/>
          <w:szCs w:val="18"/>
        </w:rPr>
        <w:t>informovat</w:t>
      </w:r>
      <w:proofErr w:type="spellEnd"/>
      <w:r w:rsidRPr="00880645">
        <w:rPr>
          <w:rFonts w:cs="Arial"/>
          <w:szCs w:val="18"/>
        </w:rPr>
        <w:t xml:space="preserve">, </w:t>
      </w:r>
      <w:proofErr w:type="spellStart"/>
      <w:r w:rsidRPr="00880645">
        <w:rPr>
          <w:rFonts w:cs="Arial"/>
          <w:szCs w:val="18"/>
        </w:rPr>
        <w:t>že</w:t>
      </w:r>
      <w:proofErr w:type="spellEnd"/>
      <w:r w:rsidRPr="00880645">
        <w:rPr>
          <w:rFonts w:cs="Arial"/>
          <w:szCs w:val="18"/>
        </w:rPr>
        <w:t xml:space="preserve"> </w:t>
      </w:r>
      <w:proofErr w:type="spellStart"/>
      <w:r w:rsidRPr="00880645">
        <w:rPr>
          <w:rFonts w:cs="Arial"/>
          <w:szCs w:val="18"/>
        </w:rPr>
        <w:t>uhradíme</w:t>
      </w:r>
      <w:proofErr w:type="spellEnd"/>
      <w:r w:rsidRPr="00880645">
        <w:rPr>
          <w:rFonts w:cs="Arial"/>
          <w:szCs w:val="18"/>
        </w:rPr>
        <w:t xml:space="preserve"> </w:t>
      </w:r>
      <w:proofErr w:type="spellStart"/>
      <w:r w:rsidRPr="00880645">
        <w:rPr>
          <w:rFonts w:cs="Arial"/>
          <w:szCs w:val="18"/>
        </w:rPr>
        <w:t>náklady</w:t>
      </w:r>
      <w:proofErr w:type="spellEnd"/>
      <w:r w:rsidRPr="00880645">
        <w:rPr>
          <w:rFonts w:cs="Arial"/>
          <w:szCs w:val="18"/>
        </w:rPr>
        <w:t xml:space="preserve"> </w:t>
      </w:r>
      <w:proofErr w:type="spellStart"/>
      <w:r w:rsidRPr="00880645">
        <w:rPr>
          <w:rFonts w:cs="Arial"/>
          <w:szCs w:val="18"/>
        </w:rPr>
        <w:t>na</w:t>
      </w:r>
      <w:proofErr w:type="spellEnd"/>
      <w:r w:rsidRPr="00880645">
        <w:rPr>
          <w:rFonts w:cs="Arial"/>
          <w:szCs w:val="18"/>
        </w:rPr>
        <w:t xml:space="preserve"> </w:t>
      </w:r>
      <w:proofErr w:type="spellStart"/>
      <w:r w:rsidRPr="00880645">
        <w:rPr>
          <w:rFonts w:cs="Arial"/>
          <w:szCs w:val="18"/>
        </w:rPr>
        <w:t>ubytování</w:t>
      </w:r>
      <w:proofErr w:type="spellEnd"/>
      <w:r w:rsidRPr="00880645">
        <w:rPr>
          <w:rFonts w:cs="Arial"/>
          <w:szCs w:val="18"/>
        </w:rPr>
        <w:t xml:space="preserve"> a </w:t>
      </w:r>
      <w:proofErr w:type="spellStart"/>
      <w:r w:rsidRPr="00880645">
        <w:rPr>
          <w:rFonts w:cs="Arial"/>
          <w:szCs w:val="18"/>
        </w:rPr>
        <w:t>stravu</w:t>
      </w:r>
      <w:proofErr w:type="spellEnd"/>
      <w:r w:rsidRPr="00880645">
        <w:rPr>
          <w:rFonts w:cs="Arial"/>
          <w:szCs w:val="18"/>
        </w:rPr>
        <w:t xml:space="preserve"> v </w:t>
      </w:r>
      <w:proofErr w:type="spellStart"/>
      <w:r w:rsidRPr="00880645">
        <w:rPr>
          <w:rFonts w:cs="Arial"/>
          <w:szCs w:val="18"/>
        </w:rPr>
        <w:t>maximální</w:t>
      </w:r>
      <w:proofErr w:type="spellEnd"/>
      <w:r w:rsidRPr="00880645">
        <w:rPr>
          <w:rFonts w:cs="Arial"/>
          <w:szCs w:val="18"/>
        </w:rPr>
        <w:t xml:space="preserve"> </w:t>
      </w:r>
      <w:proofErr w:type="spellStart"/>
      <w:r w:rsidRPr="00880645">
        <w:rPr>
          <w:rFonts w:cs="Arial"/>
          <w:szCs w:val="18"/>
        </w:rPr>
        <w:t>výši</w:t>
      </w:r>
      <w:proofErr w:type="spellEnd"/>
      <w:r w:rsidR="00DE5118" w:rsidRPr="00880645">
        <w:rPr>
          <w:rFonts w:cs="Arial"/>
          <w:szCs w:val="18"/>
        </w:rPr>
        <w:t xml:space="preserve"> </w:t>
      </w:r>
      <w:r w:rsidR="00320D32" w:rsidRPr="00880645">
        <w:rPr>
          <w:rFonts w:cs="Arial"/>
          <w:szCs w:val="18"/>
        </w:rPr>
        <w:t xml:space="preserve">3500 </w:t>
      </w:r>
      <w:proofErr w:type="spellStart"/>
      <w:r w:rsidR="00320D32" w:rsidRPr="00880645">
        <w:rPr>
          <w:rFonts w:cs="Arial"/>
          <w:szCs w:val="18"/>
        </w:rPr>
        <w:t>Kč</w:t>
      </w:r>
      <w:proofErr w:type="spellEnd"/>
      <w:r w:rsidR="00320D32" w:rsidRPr="00880645">
        <w:rPr>
          <w:rFonts w:cs="Arial"/>
          <w:szCs w:val="18"/>
        </w:rPr>
        <w:t>.</w:t>
      </w:r>
    </w:p>
    <w:p w14:paraId="466B8F59" w14:textId="7B64B591" w:rsidR="00963D1B" w:rsidRDefault="00963D1B" w:rsidP="00DE5118">
      <w:pPr>
        <w:rPr>
          <w:rFonts w:cs="Arial"/>
          <w:szCs w:val="18"/>
        </w:rPr>
      </w:pPr>
      <w:proofErr w:type="spellStart"/>
      <w:r w:rsidRPr="00963D1B">
        <w:rPr>
          <w:rFonts w:cs="Arial"/>
          <w:szCs w:val="18"/>
        </w:rPr>
        <w:t>Žádáme</w:t>
      </w:r>
      <w:proofErr w:type="spellEnd"/>
      <w:r w:rsidRPr="00963D1B">
        <w:rPr>
          <w:rFonts w:cs="Arial"/>
          <w:szCs w:val="18"/>
        </w:rPr>
        <w:t xml:space="preserve"> </w:t>
      </w:r>
      <w:proofErr w:type="spellStart"/>
      <w:r w:rsidRPr="00963D1B">
        <w:rPr>
          <w:rFonts w:cs="Arial"/>
          <w:szCs w:val="18"/>
        </w:rPr>
        <w:t>vás</w:t>
      </w:r>
      <w:proofErr w:type="spellEnd"/>
      <w:r w:rsidRPr="00963D1B">
        <w:rPr>
          <w:rFonts w:cs="Arial"/>
          <w:szCs w:val="18"/>
        </w:rPr>
        <w:t xml:space="preserve">, </w:t>
      </w:r>
      <w:proofErr w:type="spellStart"/>
      <w:r w:rsidRPr="00963D1B">
        <w:rPr>
          <w:rFonts w:cs="Arial"/>
          <w:szCs w:val="18"/>
        </w:rPr>
        <w:t>abyste</w:t>
      </w:r>
      <w:proofErr w:type="spellEnd"/>
      <w:r w:rsidRPr="00963D1B">
        <w:rPr>
          <w:rFonts w:cs="Arial"/>
          <w:szCs w:val="18"/>
        </w:rPr>
        <w:t xml:space="preserve"> </w:t>
      </w:r>
      <w:proofErr w:type="spellStart"/>
      <w:r w:rsidRPr="00963D1B">
        <w:rPr>
          <w:rFonts w:cs="Arial"/>
          <w:szCs w:val="18"/>
        </w:rPr>
        <w:t>vyjádřili</w:t>
      </w:r>
      <w:proofErr w:type="spellEnd"/>
      <w:r w:rsidRPr="00963D1B">
        <w:rPr>
          <w:rFonts w:cs="Arial"/>
          <w:szCs w:val="18"/>
        </w:rPr>
        <w:t xml:space="preserve"> </w:t>
      </w:r>
      <w:proofErr w:type="spellStart"/>
      <w:r w:rsidRPr="00963D1B">
        <w:rPr>
          <w:rFonts w:cs="Arial"/>
          <w:szCs w:val="18"/>
        </w:rPr>
        <w:t>souhlas</w:t>
      </w:r>
      <w:proofErr w:type="spellEnd"/>
      <w:r w:rsidRPr="00963D1B">
        <w:rPr>
          <w:rFonts w:cs="Arial"/>
          <w:szCs w:val="18"/>
        </w:rPr>
        <w:t xml:space="preserve"> s </w:t>
      </w:r>
      <w:proofErr w:type="spellStart"/>
      <w:r w:rsidRPr="00963D1B">
        <w:rPr>
          <w:rFonts w:cs="Arial"/>
          <w:szCs w:val="18"/>
        </w:rPr>
        <w:t>tímto</w:t>
      </w:r>
      <w:proofErr w:type="spellEnd"/>
      <w:r w:rsidRPr="00963D1B">
        <w:rPr>
          <w:rFonts w:cs="Arial"/>
          <w:szCs w:val="18"/>
        </w:rPr>
        <w:t xml:space="preserve"> </w:t>
      </w:r>
      <w:proofErr w:type="spellStart"/>
      <w:r w:rsidRPr="00963D1B">
        <w:rPr>
          <w:rFonts w:cs="Arial"/>
          <w:szCs w:val="18"/>
        </w:rPr>
        <w:t>příspěvkem</w:t>
      </w:r>
      <w:proofErr w:type="spellEnd"/>
      <w:r w:rsidRPr="00963D1B">
        <w:rPr>
          <w:rFonts w:cs="Arial"/>
          <w:szCs w:val="18"/>
        </w:rPr>
        <w:t xml:space="preserve"> </w:t>
      </w:r>
      <w:proofErr w:type="spellStart"/>
      <w:r w:rsidRPr="00963D1B">
        <w:rPr>
          <w:rFonts w:cs="Arial"/>
          <w:szCs w:val="18"/>
        </w:rPr>
        <w:t>pod</w:t>
      </w:r>
      <w:r>
        <w:rPr>
          <w:rFonts w:cs="Arial"/>
          <w:szCs w:val="18"/>
        </w:rPr>
        <w:t>pisem</w:t>
      </w:r>
      <w:proofErr w:type="spellEnd"/>
      <w:r>
        <w:rPr>
          <w:rFonts w:cs="Arial"/>
          <w:szCs w:val="18"/>
        </w:rPr>
        <w:t xml:space="preserve"> </w:t>
      </w:r>
      <w:proofErr w:type="spellStart"/>
      <w:r>
        <w:rPr>
          <w:rFonts w:cs="Arial"/>
          <w:szCs w:val="18"/>
        </w:rPr>
        <w:t>tohoto</w:t>
      </w:r>
      <w:proofErr w:type="spellEnd"/>
      <w:r>
        <w:rPr>
          <w:rFonts w:cs="Arial"/>
          <w:szCs w:val="18"/>
        </w:rPr>
        <w:t xml:space="preserve"> </w:t>
      </w:r>
      <w:proofErr w:type="spellStart"/>
      <w:r w:rsidRPr="00963D1B">
        <w:rPr>
          <w:rFonts w:cs="Arial"/>
          <w:szCs w:val="18"/>
        </w:rPr>
        <w:t>dokumentu</w:t>
      </w:r>
      <w:proofErr w:type="spellEnd"/>
      <w:r w:rsidRPr="00963D1B">
        <w:rPr>
          <w:rFonts w:cs="Arial"/>
          <w:szCs w:val="18"/>
        </w:rPr>
        <w:t xml:space="preserve"> a </w:t>
      </w:r>
      <w:proofErr w:type="spellStart"/>
      <w:r w:rsidRPr="00963D1B">
        <w:rPr>
          <w:rFonts w:cs="Arial"/>
          <w:szCs w:val="18"/>
        </w:rPr>
        <w:t>podepsaný</w:t>
      </w:r>
      <w:proofErr w:type="spellEnd"/>
      <w:r w:rsidRPr="00963D1B">
        <w:rPr>
          <w:rFonts w:cs="Arial"/>
          <w:szCs w:val="18"/>
        </w:rPr>
        <w:t xml:space="preserve"> </w:t>
      </w:r>
      <w:proofErr w:type="spellStart"/>
      <w:r w:rsidRPr="00963D1B">
        <w:rPr>
          <w:rFonts w:cs="Arial"/>
          <w:szCs w:val="18"/>
        </w:rPr>
        <w:t>dokument</w:t>
      </w:r>
      <w:proofErr w:type="spellEnd"/>
      <w:r w:rsidRPr="00963D1B">
        <w:rPr>
          <w:rFonts w:cs="Arial"/>
          <w:szCs w:val="18"/>
        </w:rPr>
        <w:t xml:space="preserve"> </w:t>
      </w:r>
      <w:proofErr w:type="spellStart"/>
      <w:r w:rsidRPr="00963D1B">
        <w:rPr>
          <w:rFonts w:cs="Arial"/>
          <w:szCs w:val="18"/>
        </w:rPr>
        <w:t>nám</w:t>
      </w:r>
      <w:proofErr w:type="spellEnd"/>
      <w:r w:rsidRPr="00963D1B">
        <w:rPr>
          <w:rFonts w:cs="Arial"/>
          <w:szCs w:val="18"/>
        </w:rPr>
        <w:t xml:space="preserve"> </w:t>
      </w:r>
      <w:proofErr w:type="spellStart"/>
      <w:r w:rsidRPr="00963D1B">
        <w:rPr>
          <w:rFonts w:cs="Arial"/>
          <w:szCs w:val="18"/>
        </w:rPr>
        <w:t>zaslali</w:t>
      </w:r>
      <w:proofErr w:type="spellEnd"/>
      <w:r w:rsidRPr="00963D1B">
        <w:rPr>
          <w:rFonts w:cs="Arial"/>
          <w:szCs w:val="18"/>
        </w:rPr>
        <w:t xml:space="preserve"> </w:t>
      </w:r>
      <w:proofErr w:type="spellStart"/>
      <w:r w:rsidRPr="00963D1B">
        <w:rPr>
          <w:rFonts w:cs="Arial"/>
          <w:szCs w:val="18"/>
        </w:rPr>
        <w:t>zpět</w:t>
      </w:r>
      <w:proofErr w:type="spellEnd"/>
      <w:r w:rsidRPr="00963D1B">
        <w:rPr>
          <w:rFonts w:cs="Arial"/>
          <w:szCs w:val="18"/>
        </w:rPr>
        <w:t xml:space="preserve">. </w:t>
      </w:r>
      <w:proofErr w:type="spellStart"/>
      <w:r>
        <w:rPr>
          <w:rFonts w:cs="Arial"/>
          <w:szCs w:val="18"/>
        </w:rPr>
        <w:t>Děkujeme</w:t>
      </w:r>
      <w:proofErr w:type="spellEnd"/>
      <w:r>
        <w:rPr>
          <w:rFonts w:cs="Arial"/>
          <w:szCs w:val="18"/>
        </w:rPr>
        <w:t xml:space="preserve"> za </w:t>
      </w:r>
      <w:proofErr w:type="spellStart"/>
      <w:r w:rsidR="00EE3549">
        <w:rPr>
          <w:rFonts w:cs="Arial"/>
          <w:szCs w:val="18"/>
        </w:rPr>
        <w:t>v</w:t>
      </w:r>
      <w:r w:rsidRPr="00963D1B">
        <w:rPr>
          <w:rFonts w:cs="Arial"/>
          <w:szCs w:val="18"/>
        </w:rPr>
        <w:t>aše</w:t>
      </w:r>
      <w:proofErr w:type="spellEnd"/>
      <w:r w:rsidRPr="00963D1B">
        <w:rPr>
          <w:rFonts w:cs="Arial"/>
          <w:szCs w:val="18"/>
        </w:rPr>
        <w:t xml:space="preserve"> </w:t>
      </w:r>
      <w:proofErr w:type="spellStart"/>
      <w:r w:rsidRPr="00963D1B">
        <w:rPr>
          <w:rFonts w:cs="Arial"/>
          <w:szCs w:val="18"/>
        </w:rPr>
        <w:t>potvrzení</w:t>
      </w:r>
      <w:proofErr w:type="spellEnd"/>
      <w:r w:rsidRPr="00963D1B">
        <w:rPr>
          <w:rFonts w:cs="Arial"/>
          <w:szCs w:val="18"/>
        </w:rPr>
        <w:t xml:space="preserve"> a </w:t>
      </w:r>
      <w:proofErr w:type="spellStart"/>
      <w:r w:rsidRPr="00963D1B">
        <w:rPr>
          <w:rFonts w:cs="Arial"/>
          <w:szCs w:val="18"/>
        </w:rPr>
        <w:t>pokud</w:t>
      </w:r>
      <w:proofErr w:type="spellEnd"/>
      <w:r w:rsidRPr="00963D1B">
        <w:rPr>
          <w:rFonts w:cs="Arial"/>
          <w:szCs w:val="18"/>
        </w:rPr>
        <w:t xml:space="preserve"> </w:t>
      </w:r>
      <w:proofErr w:type="spellStart"/>
      <w:r w:rsidRPr="00963D1B">
        <w:rPr>
          <w:rFonts w:cs="Arial"/>
          <w:szCs w:val="18"/>
        </w:rPr>
        <w:t>máte</w:t>
      </w:r>
      <w:proofErr w:type="spellEnd"/>
      <w:r w:rsidRPr="00963D1B">
        <w:rPr>
          <w:rFonts w:cs="Arial"/>
          <w:szCs w:val="18"/>
        </w:rPr>
        <w:t xml:space="preserve"> </w:t>
      </w:r>
      <w:proofErr w:type="spellStart"/>
      <w:r w:rsidRPr="00963D1B">
        <w:rPr>
          <w:rFonts w:cs="Arial"/>
          <w:szCs w:val="18"/>
        </w:rPr>
        <w:t>nějaké</w:t>
      </w:r>
      <w:proofErr w:type="spellEnd"/>
      <w:r w:rsidRPr="00963D1B">
        <w:rPr>
          <w:rFonts w:cs="Arial"/>
          <w:szCs w:val="18"/>
        </w:rPr>
        <w:t xml:space="preserve"> </w:t>
      </w:r>
      <w:proofErr w:type="spellStart"/>
      <w:r w:rsidRPr="00963D1B">
        <w:rPr>
          <w:rFonts w:cs="Arial"/>
          <w:szCs w:val="18"/>
        </w:rPr>
        <w:t>dotazy</w:t>
      </w:r>
      <w:proofErr w:type="spellEnd"/>
      <w:r w:rsidRPr="00963D1B">
        <w:rPr>
          <w:rFonts w:cs="Arial"/>
          <w:szCs w:val="18"/>
        </w:rPr>
        <w:t xml:space="preserve">, </w:t>
      </w:r>
      <w:proofErr w:type="spellStart"/>
      <w:r w:rsidRPr="00963D1B">
        <w:rPr>
          <w:rFonts w:cs="Arial"/>
          <w:szCs w:val="18"/>
        </w:rPr>
        <w:t>neváhejte</w:t>
      </w:r>
      <w:proofErr w:type="spellEnd"/>
      <w:r w:rsidRPr="00963D1B">
        <w:rPr>
          <w:rFonts w:cs="Arial"/>
          <w:szCs w:val="18"/>
        </w:rPr>
        <w:t xml:space="preserve"> </w:t>
      </w:r>
      <w:proofErr w:type="spellStart"/>
      <w:r w:rsidRPr="00963D1B">
        <w:rPr>
          <w:rFonts w:cs="Arial"/>
          <w:szCs w:val="18"/>
        </w:rPr>
        <w:t>nás</w:t>
      </w:r>
      <w:proofErr w:type="spellEnd"/>
      <w:r w:rsidRPr="00963D1B">
        <w:rPr>
          <w:rFonts w:cs="Arial"/>
          <w:szCs w:val="18"/>
        </w:rPr>
        <w:t xml:space="preserve"> </w:t>
      </w:r>
      <w:proofErr w:type="spellStart"/>
      <w:r w:rsidRPr="00963D1B">
        <w:rPr>
          <w:rFonts w:cs="Arial"/>
          <w:szCs w:val="18"/>
        </w:rPr>
        <w:t>kontaktovat</w:t>
      </w:r>
      <w:proofErr w:type="spellEnd"/>
      <w:r>
        <w:rPr>
          <w:rFonts w:cs="Arial"/>
          <w:szCs w:val="18"/>
        </w:rPr>
        <w:t>.</w:t>
      </w:r>
    </w:p>
    <w:p w14:paraId="0F64FE05" w14:textId="31075383" w:rsidR="00DE5118" w:rsidRDefault="00963D1B" w:rsidP="00DE5118">
      <w:pPr>
        <w:ind w:right="590"/>
      </w:pPr>
      <w:r>
        <w:t xml:space="preserve">S </w:t>
      </w:r>
      <w:proofErr w:type="spellStart"/>
      <w:r>
        <w:t>pozdravem</w:t>
      </w:r>
      <w:proofErr w:type="spellEnd"/>
      <w:r w:rsidR="00DE5118">
        <w:t>,</w:t>
      </w:r>
    </w:p>
    <w:p w14:paraId="3071C3DC" w14:textId="77777777" w:rsidR="00DE5118" w:rsidRDefault="00DE5118" w:rsidP="00DE5118">
      <w:pPr>
        <w:rPr>
          <w:rFonts w:cs="Arial"/>
          <w:szCs w:val="18"/>
        </w:rPr>
      </w:pPr>
    </w:p>
    <w:p w14:paraId="177391B0" w14:textId="63168512" w:rsidR="00DE5118" w:rsidRDefault="00226450" w:rsidP="00DE5118">
      <w:pPr>
        <w:rPr>
          <w:rFonts w:cs="Arial"/>
          <w:szCs w:val="18"/>
        </w:rPr>
      </w:pPr>
      <w:r>
        <w:rPr>
          <w:rFonts w:cs="Arial"/>
          <w:szCs w:val="18"/>
        </w:rPr>
        <w:t xml:space="preserve">MVDr. Vendula </w:t>
      </w:r>
      <w:proofErr w:type="spellStart"/>
      <w:r>
        <w:rPr>
          <w:rFonts w:cs="Arial"/>
          <w:szCs w:val="18"/>
        </w:rPr>
        <w:t>Ichová</w:t>
      </w:r>
      <w:proofErr w:type="spellEnd"/>
      <w:r w:rsidR="00DE5118">
        <w:rPr>
          <w:rFonts w:cs="Arial"/>
          <w:szCs w:val="18"/>
        </w:rPr>
        <w:br/>
      </w:r>
      <w:proofErr w:type="spellStart"/>
      <w:r w:rsidR="00DE5118">
        <w:rPr>
          <w:rFonts w:cs="Arial"/>
          <w:szCs w:val="18"/>
        </w:rPr>
        <w:t>Thermo</w:t>
      </w:r>
      <w:proofErr w:type="spellEnd"/>
      <w:r w:rsidR="00DE5118">
        <w:rPr>
          <w:rFonts w:cs="Arial"/>
          <w:szCs w:val="18"/>
        </w:rPr>
        <w:t xml:space="preserve"> Fisher Scientific</w:t>
      </w:r>
      <w:r w:rsidR="00DE5118">
        <w:rPr>
          <w:rFonts w:cs="Arial"/>
          <w:szCs w:val="18"/>
        </w:rPr>
        <w:br/>
      </w:r>
      <w:proofErr w:type="spellStart"/>
      <w:r w:rsidR="00DE5118">
        <w:rPr>
          <w:rFonts w:cs="Arial"/>
          <w:szCs w:val="18"/>
        </w:rPr>
        <w:t>ImmunoDiagnostics</w:t>
      </w:r>
      <w:proofErr w:type="spellEnd"/>
    </w:p>
    <w:p w14:paraId="47A8BA58" w14:textId="77777777" w:rsidR="00DE5118" w:rsidRDefault="00DE5118" w:rsidP="00DE5118">
      <w:pPr>
        <w:rPr>
          <w:rFonts w:cs="Arial"/>
          <w:szCs w:val="18"/>
        </w:rPr>
      </w:pPr>
    </w:p>
    <w:p w14:paraId="2F019EA8" w14:textId="1F3F4E5B" w:rsidR="00DE5118" w:rsidRPr="00863CA4" w:rsidRDefault="00EE3549" w:rsidP="00DE5118">
      <w:pPr>
        <w:shd w:val="clear" w:color="auto" w:fill="F2F2F2" w:themeFill="background1" w:themeFillShade="F2"/>
        <w:jc w:val="center"/>
        <w:rPr>
          <w:rFonts w:cs="Arial"/>
          <w:b/>
          <w:szCs w:val="18"/>
        </w:rPr>
      </w:pPr>
      <w:proofErr w:type="spellStart"/>
      <w:r>
        <w:rPr>
          <w:rFonts w:cs="Arial"/>
          <w:b/>
          <w:szCs w:val="18"/>
        </w:rPr>
        <w:t>Potvrzení</w:t>
      </w:r>
      <w:proofErr w:type="spellEnd"/>
      <w:r>
        <w:rPr>
          <w:rFonts w:cs="Arial"/>
          <w:b/>
          <w:szCs w:val="18"/>
        </w:rPr>
        <w:t xml:space="preserve"> </w:t>
      </w:r>
      <w:proofErr w:type="spellStart"/>
      <w:r>
        <w:rPr>
          <w:rFonts w:cs="Arial"/>
          <w:b/>
          <w:szCs w:val="18"/>
        </w:rPr>
        <w:t>zaměstnavatele</w:t>
      </w:r>
      <w:proofErr w:type="spellEnd"/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9"/>
        <w:gridCol w:w="2957"/>
        <w:gridCol w:w="2958"/>
      </w:tblGrid>
      <w:tr w:rsidR="00DE5118" w:rsidRPr="007B039D" w14:paraId="75FA48A3" w14:textId="77777777" w:rsidTr="00AE1052">
        <w:trPr>
          <w:trHeight w:val="976"/>
        </w:trPr>
        <w:tc>
          <w:tcPr>
            <w:tcW w:w="2849" w:type="dxa"/>
          </w:tcPr>
          <w:p w14:paraId="6C3060F4" w14:textId="77777777" w:rsidR="00DE5118" w:rsidRDefault="00DE5118" w:rsidP="00AE1052">
            <w:pPr>
              <w:pBdr>
                <w:bottom w:val="single" w:sz="6" w:space="1" w:color="auto"/>
              </w:pBdr>
              <w:spacing w:after="0"/>
              <w:ind w:left="561" w:right="584"/>
              <w:rPr>
                <w:rFonts w:cs="Arial"/>
                <w:sz w:val="14"/>
              </w:rPr>
            </w:pPr>
          </w:p>
          <w:p w14:paraId="17046D40" w14:textId="77777777" w:rsidR="00DE5118" w:rsidRDefault="00DE5118" w:rsidP="00AE1052">
            <w:pPr>
              <w:pBdr>
                <w:bottom w:val="single" w:sz="6" w:space="1" w:color="auto"/>
              </w:pBdr>
              <w:spacing w:after="0"/>
              <w:ind w:left="561" w:right="584"/>
              <w:rPr>
                <w:rFonts w:cs="Arial"/>
                <w:sz w:val="14"/>
              </w:rPr>
            </w:pPr>
          </w:p>
          <w:p w14:paraId="1FDFE66D" w14:textId="77777777" w:rsidR="00DE5118" w:rsidRPr="007B039D" w:rsidRDefault="00DE5118" w:rsidP="00AE1052">
            <w:pPr>
              <w:pBdr>
                <w:bottom w:val="single" w:sz="6" w:space="1" w:color="auto"/>
              </w:pBdr>
              <w:spacing w:after="0"/>
              <w:ind w:left="561" w:right="584"/>
              <w:rPr>
                <w:rFonts w:cs="Arial"/>
                <w:sz w:val="14"/>
              </w:rPr>
            </w:pPr>
          </w:p>
          <w:p w14:paraId="6B97A396" w14:textId="694935F2" w:rsidR="00DE5118" w:rsidRPr="007B039D" w:rsidRDefault="00DE5118" w:rsidP="00AE1052">
            <w:pPr>
              <w:spacing w:after="0"/>
              <w:ind w:left="561" w:right="584"/>
              <w:rPr>
                <w:rFonts w:cs="Arial"/>
                <w:sz w:val="14"/>
                <w:lang w:val="de-DE"/>
              </w:rPr>
            </w:pPr>
            <w:r w:rsidRPr="007B039D">
              <w:rPr>
                <w:rFonts w:cs="Arial"/>
                <w:sz w:val="14"/>
                <w:lang w:val="de-DE"/>
              </w:rPr>
              <w:t>Da</w:t>
            </w:r>
            <w:r w:rsidR="00EE3549">
              <w:rPr>
                <w:rFonts w:cs="Arial"/>
                <w:sz w:val="14"/>
                <w:lang w:val="de-DE"/>
              </w:rPr>
              <w:t>tum</w:t>
            </w:r>
          </w:p>
        </w:tc>
        <w:tc>
          <w:tcPr>
            <w:tcW w:w="2957" w:type="dxa"/>
          </w:tcPr>
          <w:p w14:paraId="336B8FFA" w14:textId="77777777" w:rsidR="00DE5118" w:rsidRDefault="00DE5118" w:rsidP="00AE1052">
            <w:pPr>
              <w:spacing w:after="0"/>
              <w:ind w:left="561" w:right="584"/>
              <w:rPr>
                <w:rFonts w:cs="Arial"/>
                <w:sz w:val="14"/>
                <w:lang w:val="de-DE"/>
              </w:rPr>
            </w:pPr>
          </w:p>
          <w:p w14:paraId="407F459C" w14:textId="77777777" w:rsidR="00DE5118" w:rsidRPr="007B039D" w:rsidRDefault="00DE5118" w:rsidP="00AE1052">
            <w:pPr>
              <w:spacing w:after="0"/>
              <w:ind w:left="561" w:right="584"/>
              <w:rPr>
                <w:rFonts w:cs="Arial"/>
                <w:sz w:val="14"/>
                <w:lang w:val="de-DE"/>
              </w:rPr>
            </w:pPr>
          </w:p>
          <w:p w14:paraId="6D9E38B4" w14:textId="77777777" w:rsidR="00DE5118" w:rsidRPr="007B039D" w:rsidRDefault="00DE5118" w:rsidP="00AE1052">
            <w:pPr>
              <w:pBdr>
                <w:bottom w:val="single" w:sz="6" w:space="1" w:color="auto"/>
              </w:pBdr>
              <w:spacing w:after="0"/>
              <w:ind w:left="561" w:right="584"/>
              <w:rPr>
                <w:rFonts w:cs="Arial"/>
                <w:sz w:val="14"/>
                <w:lang w:val="de-DE"/>
              </w:rPr>
            </w:pPr>
          </w:p>
          <w:p w14:paraId="69F232B8" w14:textId="07A97154" w:rsidR="00DE5118" w:rsidRPr="007B039D" w:rsidRDefault="00EE3549" w:rsidP="00AE1052">
            <w:pPr>
              <w:spacing w:after="0"/>
              <w:ind w:left="561" w:right="584"/>
              <w:rPr>
                <w:rFonts w:cs="Arial"/>
                <w:sz w:val="14"/>
                <w:lang w:val="de-DE"/>
              </w:rPr>
            </w:pPr>
            <w:r>
              <w:rPr>
                <w:rFonts w:cs="Arial"/>
                <w:sz w:val="14"/>
                <w:lang w:val="de-DE"/>
              </w:rPr>
              <w:t>Podpis</w:t>
            </w:r>
          </w:p>
        </w:tc>
        <w:tc>
          <w:tcPr>
            <w:tcW w:w="2958" w:type="dxa"/>
          </w:tcPr>
          <w:p w14:paraId="0B90BB40" w14:textId="77777777" w:rsidR="00DE5118" w:rsidRDefault="00DE5118" w:rsidP="00AE1052">
            <w:pPr>
              <w:pBdr>
                <w:bottom w:val="single" w:sz="6" w:space="1" w:color="auto"/>
              </w:pBdr>
              <w:spacing w:after="0"/>
              <w:ind w:left="561" w:right="584"/>
              <w:rPr>
                <w:rFonts w:cs="Arial"/>
                <w:sz w:val="14"/>
                <w:lang w:val="de-DE"/>
              </w:rPr>
            </w:pPr>
          </w:p>
          <w:p w14:paraId="4A6C4A22" w14:textId="77777777" w:rsidR="00DE5118" w:rsidRDefault="00DE5118" w:rsidP="00AE1052">
            <w:pPr>
              <w:pBdr>
                <w:bottom w:val="single" w:sz="6" w:space="1" w:color="auto"/>
              </w:pBdr>
              <w:spacing w:after="0"/>
              <w:ind w:left="561" w:right="584"/>
              <w:rPr>
                <w:rFonts w:cs="Arial"/>
                <w:sz w:val="14"/>
                <w:lang w:val="de-DE"/>
              </w:rPr>
            </w:pPr>
          </w:p>
          <w:p w14:paraId="3764E9EC" w14:textId="77777777" w:rsidR="00DE5118" w:rsidRPr="007B039D" w:rsidRDefault="00DE5118" w:rsidP="00AE1052">
            <w:pPr>
              <w:pBdr>
                <w:bottom w:val="single" w:sz="6" w:space="1" w:color="auto"/>
              </w:pBdr>
              <w:spacing w:after="0"/>
              <w:ind w:left="561" w:right="584"/>
              <w:rPr>
                <w:rFonts w:cs="Arial"/>
                <w:sz w:val="14"/>
                <w:lang w:val="de-DE"/>
              </w:rPr>
            </w:pPr>
          </w:p>
          <w:p w14:paraId="356EC7F8" w14:textId="41D321FA" w:rsidR="00DE5118" w:rsidRPr="007B039D" w:rsidRDefault="00EE3549" w:rsidP="00AE1052">
            <w:pPr>
              <w:spacing w:after="0"/>
              <w:ind w:left="561" w:right="584"/>
              <w:rPr>
                <w:rFonts w:cs="Arial"/>
                <w:sz w:val="14"/>
                <w:lang w:val="de-DE"/>
              </w:rPr>
            </w:pPr>
            <w:r>
              <w:rPr>
                <w:rFonts w:cs="Arial"/>
                <w:sz w:val="14"/>
                <w:lang w:val="de-DE"/>
              </w:rPr>
              <w:t xml:space="preserve">Jméno </w:t>
            </w:r>
          </w:p>
        </w:tc>
      </w:tr>
    </w:tbl>
    <w:p w14:paraId="1DC1835D" w14:textId="77777777" w:rsidR="00DE5118" w:rsidRDefault="00DE5118" w:rsidP="00DE5118">
      <w:pPr>
        <w:ind w:right="590"/>
      </w:pPr>
    </w:p>
    <w:p w14:paraId="3BE562E6" w14:textId="77777777" w:rsidR="00C3209E" w:rsidRPr="00DE5118" w:rsidRDefault="00C3209E">
      <w:pPr>
        <w:rPr>
          <w:b/>
          <w:bCs/>
        </w:rPr>
      </w:pPr>
    </w:p>
    <w:sectPr w:rsidR="00C3209E" w:rsidRPr="00DE5118" w:rsidSect="00FD435D">
      <w:type w:val="continuous"/>
      <w:pgSz w:w="11909" w:h="16834" w:code="9"/>
      <w:pgMar w:top="1800" w:right="1253" w:bottom="562" w:left="1166" w:header="720" w:footer="23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C3EF2" w14:textId="77777777" w:rsidR="00B11D94" w:rsidRDefault="00B11D94">
      <w:pPr>
        <w:spacing w:after="0" w:line="240" w:lineRule="auto"/>
      </w:pPr>
      <w:r>
        <w:separator/>
      </w:r>
    </w:p>
  </w:endnote>
  <w:endnote w:type="continuationSeparator" w:id="0">
    <w:p w14:paraId="0CE80566" w14:textId="77777777" w:rsidR="00B11D94" w:rsidRDefault="00B11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3A17F" w14:textId="77777777" w:rsidR="00B11D94" w:rsidRDefault="00B11D94">
      <w:pPr>
        <w:spacing w:after="0" w:line="240" w:lineRule="auto"/>
      </w:pPr>
      <w:r>
        <w:separator/>
      </w:r>
    </w:p>
  </w:footnote>
  <w:footnote w:type="continuationSeparator" w:id="0">
    <w:p w14:paraId="7E694930" w14:textId="77777777" w:rsidR="00B11D94" w:rsidRDefault="00B11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48F5A" w14:textId="77777777" w:rsidR="008E7062" w:rsidRDefault="00EE3549">
    <w:pPr>
      <w:pStyle w:val="Zhlav"/>
    </w:pPr>
    <w:r>
      <w:rPr>
        <w:noProof/>
        <w:lang w:val="sv-SE" w:eastAsia="sv-SE"/>
      </w:rPr>
      <w:drawing>
        <wp:anchor distT="0" distB="0" distL="114300" distR="114300" simplePos="0" relativeHeight="251660288" behindDoc="0" locked="1" layoutInCell="1" allowOverlap="1" wp14:anchorId="5B4B2171" wp14:editId="6C4ED7A5">
          <wp:simplePos x="0" y="0"/>
          <wp:positionH relativeFrom="page">
            <wp:posOffset>777240</wp:posOffset>
          </wp:positionH>
          <wp:positionV relativeFrom="page">
            <wp:posOffset>621665</wp:posOffset>
          </wp:positionV>
          <wp:extent cx="1307592" cy="338328"/>
          <wp:effectExtent l="0" t="0" r="6985" b="508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254"/>
                  <a:stretch>
                    <a:fillRect/>
                  </a:stretch>
                </pic:blipFill>
                <pic:spPr>
                  <a:xfrm>
                    <a:off x="0" y="0"/>
                    <a:ext cx="1307592" cy="3383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4107" w14:textId="77777777" w:rsidR="008E7062" w:rsidRDefault="00EE3549" w:rsidP="00EB485B">
    <w:r>
      <w:rPr>
        <w:noProof/>
        <w:lang w:val="sv-SE" w:eastAsia="sv-SE"/>
      </w:rPr>
      <w:drawing>
        <wp:anchor distT="0" distB="0" distL="114300" distR="114300" simplePos="0" relativeHeight="251659264" behindDoc="0" locked="1" layoutInCell="1" allowOverlap="1" wp14:anchorId="27B3CEDA" wp14:editId="3813490D">
          <wp:simplePos x="0" y="0"/>
          <wp:positionH relativeFrom="page">
            <wp:posOffset>640080</wp:posOffset>
          </wp:positionH>
          <wp:positionV relativeFrom="page">
            <wp:posOffset>502920</wp:posOffset>
          </wp:positionV>
          <wp:extent cx="1655064" cy="768096"/>
          <wp:effectExtent l="0" t="0" r="254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FS_logo_tag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064" cy="768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2C8196" w14:textId="77777777" w:rsidR="008E7062" w:rsidRDefault="008E706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118"/>
    <w:rsid w:val="00226450"/>
    <w:rsid w:val="00286D97"/>
    <w:rsid w:val="00320D32"/>
    <w:rsid w:val="003A5312"/>
    <w:rsid w:val="003C111F"/>
    <w:rsid w:val="004A306D"/>
    <w:rsid w:val="007B3906"/>
    <w:rsid w:val="00826F22"/>
    <w:rsid w:val="00880645"/>
    <w:rsid w:val="008A4651"/>
    <w:rsid w:val="008E7062"/>
    <w:rsid w:val="00914F84"/>
    <w:rsid w:val="00963D1B"/>
    <w:rsid w:val="00AA3E2A"/>
    <w:rsid w:val="00B11D94"/>
    <w:rsid w:val="00B62E08"/>
    <w:rsid w:val="00C3209E"/>
    <w:rsid w:val="00C4458E"/>
    <w:rsid w:val="00D21F09"/>
    <w:rsid w:val="00DE5118"/>
    <w:rsid w:val="00E9334D"/>
    <w:rsid w:val="00EE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042C0"/>
  <w15:chartTrackingRefBased/>
  <w15:docId w15:val="{9A20E228-D45E-4D93-8813-C7BA8531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5118"/>
    <w:pPr>
      <w:spacing w:after="240" w:line="276" w:lineRule="auto"/>
      <w:ind w:left="562" w:right="586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5118"/>
    <w:pPr>
      <w:tabs>
        <w:tab w:val="center" w:pos="4680"/>
        <w:tab w:val="right" w:pos="9360"/>
      </w:tabs>
      <w:spacing w:after="0" w:line="240" w:lineRule="auto"/>
      <w:ind w:left="0" w:right="0"/>
    </w:pPr>
    <w:rPr>
      <w:rFonts w:asciiTheme="minorHAnsi" w:hAnsi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DE5118"/>
  </w:style>
  <w:style w:type="table" w:styleId="Mkatabulky">
    <w:name w:val="Table Grid"/>
    <w:basedOn w:val="Normlntabulka"/>
    <w:rsid w:val="00DE5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AddressesRtSide">
    <w:name w:val="Heading Addresses Rt Side"/>
    <w:basedOn w:val="Normln"/>
    <w:qFormat/>
    <w:rsid w:val="00DE5118"/>
    <w:pPr>
      <w:spacing w:after="0" w:line="200" w:lineRule="exact"/>
      <w:ind w:left="0" w:right="43"/>
      <w:jc w:val="right"/>
    </w:pPr>
    <w:rPr>
      <w:sz w:val="14"/>
    </w:rPr>
  </w:style>
  <w:style w:type="paragraph" w:customStyle="1" w:styleId="HeadingCorpFlushRight">
    <w:name w:val="Heading Corp Flush Right"/>
    <w:basedOn w:val="HeadingAddressesRtSide"/>
    <w:next w:val="HeadingAddressesRtSide"/>
    <w:qFormat/>
    <w:rsid w:val="00DE5118"/>
    <w:rPr>
      <w:b/>
    </w:rPr>
  </w:style>
  <w:style w:type="paragraph" w:customStyle="1" w:styleId="Date1">
    <w:name w:val="Date1"/>
    <w:basedOn w:val="Normln"/>
    <w:qFormat/>
    <w:rsid w:val="00DE5118"/>
    <w:pPr>
      <w:spacing w:before="120" w:line="300" w:lineRule="exact"/>
      <w:ind w:right="590"/>
      <w:contextualSpacing/>
    </w:pPr>
  </w:style>
  <w:style w:type="paragraph" w:customStyle="1" w:styleId="FooterAddress">
    <w:name w:val="Footer Address"/>
    <w:basedOn w:val="Normln"/>
    <w:qFormat/>
    <w:rsid w:val="00DE5118"/>
    <w:pPr>
      <w:framePr w:vSpace="144" w:wrap="around" w:vAnchor="page" w:hAnchor="page" w:xAlign="center" w:y="14113"/>
      <w:spacing w:after="0" w:line="180" w:lineRule="exact"/>
      <w:ind w:left="0" w:right="590"/>
      <w:suppressOverlap/>
    </w:pPr>
    <w:rPr>
      <w:rFonts w:cs="Arial"/>
      <w:color w:val="000000" w:themeColor="text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200AF0503D3D4D87BABA505C0AF374" ma:contentTypeVersion="13" ma:contentTypeDescription="Vytvoří nový dokument" ma:contentTypeScope="" ma:versionID="909c084169ea88df68d143e18ffafd4d">
  <xsd:schema xmlns:xsd="http://www.w3.org/2001/XMLSchema" xmlns:xs="http://www.w3.org/2001/XMLSchema" xmlns:p="http://schemas.microsoft.com/office/2006/metadata/properties" xmlns:ns2="a513db97-3a80-4656-972b-32c324371a38" xmlns:ns3="ba240c28-3ef8-4c5e-8b5c-407a0d059f95" targetNamespace="http://schemas.microsoft.com/office/2006/metadata/properties" ma:root="true" ma:fieldsID="2dab5be04cf6ae7d3942ff478f622e4c" ns2:_="" ns3:_="">
    <xsd:import namespace="a513db97-3a80-4656-972b-32c324371a38"/>
    <xsd:import namespace="ba240c28-3ef8-4c5e-8b5c-407a0d059f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3db97-3a80-4656-972b-32c324371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05d93c6-91d1-4233-9aa4-1c79e82c37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40c28-3ef8-4c5e-8b5c-407a0d059f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9066885-257c-4c97-bd58-7d11eb922ffb}" ma:internalName="TaxCatchAll" ma:showField="CatchAllData" ma:web="ba240c28-3ef8-4c5e-8b5c-407a0d059f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240c28-3ef8-4c5e-8b5c-407a0d059f95" xsi:nil="true"/>
    <lcf76f155ced4ddcb4097134ff3c332f xmlns="a513db97-3a80-4656-972b-32c324371a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790953-D588-41A6-BBC4-E8C9908F8C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C0E17-33BA-4AC6-B0C0-5FECC6E7A509}"/>
</file>

<file path=customXml/itemProps3.xml><?xml version="1.0" encoding="utf-8"?>
<ds:datastoreItem xmlns:ds="http://schemas.openxmlformats.org/officeDocument/2006/customXml" ds:itemID="{22DA3F89-9885-466F-ACC6-954B398FBCF0}">
  <ds:schemaRefs>
    <ds:schemaRef ds:uri="http://schemas.microsoft.com/office/2006/metadata/properties"/>
    <ds:schemaRef ds:uri="http://schemas.microsoft.com/office/infopath/2007/PartnerControls"/>
    <ds:schemaRef ds:uri="ba240c28-3ef8-4c5e-8b5c-407a0d059f95"/>
    <ds:schemaRef ds:uri="a513db97-3a80-4656-972b-32c324371a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</dc:creator>
  <cp:keywords/>
  <dc:description/>
  <cp:lastModifiedBy>Iva Třísková</cp:lastModifiedBy>
  <cp:revision>3</cp:revision>
  <cp:lastPrinted>2022-07-20T07:05:00Z</cp:lastPrinted>
  <dcterms:created xsi:type="dcterms:W3CDTF">2024-01-16T14:36:00Z</dcterms:created>
  <dcterms:modified xsi:type="dcterms:W3CDTF">2026-01-22T08:45:00Z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0x010100BC200AF0503D3D4D87BABA505C0AF374</vt:lpwstr>
  </property>
  <property fmtid="{D5CDD505-2E9C-101B-9397-08002B2CF9AE}" pid="3" name="MediaServiceImageTags">
    <vt:lpwstr/>
  </property>
</Properties>
</file>